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4B" w:rsidRPr="00392B4B" w:rsidRDefault="00392B4B" w:rsidP="00392B4B">
      <w:pPr>
        <w:spacing w:after="0" w:line="36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Zagadnienie nr 2</w:t>
      </w:r>
      <w:r w:rsidRPr="00392B4B">
        <w:rPr>
          <w:rFonts w:ascii="Arial" w:eastAsia="Times New Roman" w:hAnsi="Arial" w:cs="Arial"/>
          <w:b/>
          <w:sz w:val="28"/>
          <w:szCs w:val="28"/>
          <w:lang w:eastAsia="pl-PL"/>
        </w:rPr>
        <w:fldChar w:fldCharType="begin"/>
      </w:r>
      <w:r w:rsidRPr="00392B4B">
        <w:rPr>
          <w:rFonts w:ascii="Arial" w:eastAsia="Times New Roman" w:hAnsi="Arial" w:cs="Arial"/>
          <w:b/>
          <w:sz w:val="28"/>
          <w:szCs w:val="28"/>
          <w:lang w:eastAsia="pl-PL"/>
        </w:rPr>
        <w:instrText xml:space="preserve"> HYPERLINK "http://www.bhp.pwr.wroc.pl/zppm.pdf" \l "page=4" \o "Strona 4" </w:instrText>
      </w:r>
      <w:r w:rsidRPr="00392B4B">
        <w:rPr>
          <w:rFonts w:ascii="Arial" w:eastAsia="Times New Roman" w:hAnsi="Arial" w:cs="Arial"/>
          <w:b/>
          <w:sz w:val="28"/>
          <w:szCs w:val="28"/>
          <w:lang w:eastAsia="pl-PL"/>
        </w:rPr>
        <w:fldChar w:fldCharType="separate"/>
      </w:r>
    </w:p>
    <w:p w:rsidR="00392B4B" w:rsidRPr="00392B4B" w:rsidRDefault="00392B4B" w:rsidP="00392B4B">
      <w:pPr>
        <w:spacing w:after="0" w:line="36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392B4B">
        <w:rPr>
          <w:rFonts w:ascii="Arial" w:eastAsia="Times New Roman" w:hAnsi="Arial" w:cs="Arial"/>
          <w:b/>
          <w:sz w:val="28"/>
          <w:szCs w:val="28"/>
          <w:lang w:eastAsia="pl-PL"/>
        </w:rPr>
        <w:fldChar w:fldCharType="end"/>
      </w:r>
      <w:r w:rsidRPr="00392B4B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92B4B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"http://www.bhp.pwr.wroc.pl/zppm.pdf" \l "page=5" \o "Strona 5" </w:instrText>
      </w:r>
      <w:r w:rsidRPr="00392B4B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392B4B" w:rsidRPr="00392B4B" w:rsidRDefault="00392B4B" w:rsidP="00392B4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2B4B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392B4B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pl-PL"/>
        </w:rPr>
        <w:t>WYKONYWANIE ZASTĘPCZYCH ŚRODKÓW OCHRONY DRÓG ODDECHOWYCH</w:t>
      </w:r>
    </w:p>
    <w:p w:rsidR="00392B4B" w:rsidRPr="00FF4A1F" w:rsidRDefault="00392B4B" w:rsidP="00392B4B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92B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92B4B" w:rsidRPr="00FF4A1F" w:rsidRDefault="00FF4A1F" w:rsidP="00392B4B">
      <w:pPr>
        <w:numPr>
          <w:ilvl w:val="1"/>
          <w:numId w:val="1"/>
        </w:numPr>
        <w:spacing w:before="100" w:beforeAutospacing="1" w:after="100" w:afterAutospacing="1" w:line="360" w:lineRule="auto"/>
        <w:ind w:left="72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Z</w:t>
      </w:r>
      <w:r w:rsidR="00392B4B" w:rsidRPr="00FF4A1F">
        <w:rPr>
          <w:rFonts w:ascii="Arial" w:eastAsia="Times New Roman" w:hAnsi="Arial" w:cs="Arial"/>
          <w:b/>
          <w:sz w:val="32"/>
          <w:szCs w:val="32"/>
          <w:lang w:eastAsia="pl-PL"/>
        </w:rPr>
        <w:t>astępcze środki ochrony dróg oddechowych i skóry</w:t>
      </w:r>
    </w:p>
    <w:p w:rsidR="00CB5599" w:rsidRPr="00452217" w:rsidRDefault="00CB5599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599" w:rsidRPr="00452217" w:rsidRDefault="00CB5599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Wszyscy człon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kowie formacji obrony cywilnej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wyposażeni s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ą w indywidualne typowe środki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ochrony dróg oddechowych. Natomiast pozostała ludność częś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ciowo będzie mogła nabyć maski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przeciwgazowe, a częściowo powinna w okresie zagrożenia p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rzygotować we własnym zakresie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środki zastępcze.</w:t>
      </w:r>
    </w:p>
    <w:p w:rsidR="00392B4B" w:rsidRDefault="00CB5599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Środkami zastępczymi</w:t>
      </w:r>
      <w:r w:rsidR="00494717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chroniącymi drogi oddechowe</w:t>
      </w:r>
      <w:r w:rsidR="00392B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są: </w:t>
      </w:r>
    </w:p>
    <w:p w:rsidR="00392B4B" w:rsidRDefault="00CB5599" w:rsidP="00392B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2B4B">
        <w:rPr>
          <w:rFonts w:ascii="Arial" w:eastAsia="Times New Roman" w:hAnsi="Arial" w:cs="Arial"/>
          <w:sz w:val="24"/>
          <w:szCs w:val="24"/>
          <w:lang w:eastAsia="pl-PL"/>
        </w:rPr>
        <w:t xml:space="preserve">różnego rodzaju tampony, </w:t>
      </w:r>
    </w:p>
    <w:p w:rsidR="00392B4B" w:rsidRDefault="00CB5599" w:rsidP="00392B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2B4B">
        <w:rPr>
          <w:rFonts w:ascii="Arial" w:eastAsia="Times New Roman" w:hAnsi="Arial" w:cs="Arial"/>
          <w:sz w:val="24"/>
          <w:szCs w:val="24"/>
          <w:lang w:eastAsia="pl-PL"/>
        </w:rPr>
        <w:t xml:space="preserve">opaski tkaninowe, maski przeciwpyłowe, </w:t>
      </w:r>
    </w:p>
    <w:p w:rsidR="00CB5599" w:rsidRPr="00392B4B" w:rsidRDefault="00CB5599" w:rsidP="00392B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2B4B">
        <w:rPr>
          <w:rFonts w:ascii="Arial" w:eastAsia="Times New Roman" w:hAnsi="Arial" w:cs="Arial"/>
          <w:sz w:val="24"/>
          <w:szCs w:val="24"/>
          <w:lang w:eastAsia="pl-PL"/>
        </w:rPr>
        <w:t>półmaski przemysłowe, respiratory, itp.</w:t>
      </w:r>
    </w:p>
    <w:p w:rsidR="00CB5599" w:rsidRPr="00452217" w:rsidRDefault="00CB5599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Należy podkreślić, że podręczne indywidualne środki ochrony d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róg oddechowych </w:t>
      </w:r>
      <w:r w:rsidR="00E927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i skóry </w:t>
      </w:r>
      <w:r w:rsidR="00E927FE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mogą w zasadzie ochronić prz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ed rażącymi właściwościami substanc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ji promieniotwórczych, czy też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drobnoustrojów chorobotwórczych (bakterii i wirusów).</w:t>
      </w:r>
    </w:p>
    <w:p w:rsidR="00CB5599" w:rsidRPr="00452217" w:rsidRDefault="00CB5599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Tampony, maski zastępcze, półmaski przemysłowe chronią twarz i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 głowę przed zetknięciem się z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dymami, par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ami lub kroplami bojowych lub t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oksycznych środkó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w trujących oraz osłabiają ich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działanie na drogi oddechowe.</w:t>
      </w:r>
    </w:p>
    <w:p w:rsidR="00D0340F" w:rsidRDefault="00D0340F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5599" w:rsidRPr="00FF4A1F" w:rsidRDefault="00CB5599" w:rsidP="00D0340F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 xml:space="preserve">Przygotowanie zastępczych środków ochrony skóry </w:t>
      </w:r>
      <w:r w:rsidR="00D0340F"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 xml:space="preserve"> </w:t>
      </w:r>
    </w:p>
    <w:p w:rsidR="00D0340F" w:rsidRPr="00D0340F" w:rsidRDefault="00D0340F" w:rsidP="00D0340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B0F0"/>
          <w:sz w:val="24"/>
          <w:szCs w:val="24"/>
          <w:lang w:eastAsia="pl-PL"/>
        </w:rPr>
        <w:t xml:space="preserve"> </w:t>
      </w:r>
    </w:p>
    <w:p w:rsidR="00CB5599" w:rsidRDefault="00CB5599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Jako środki zastępcze mogą być wykorzystane:</w:t>
      </w:r>
    </w:p>
    <w:p w:rsidR="00CB5599" w:rsidRDefault="00CB5599" w:rsidP="00452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40F">
        <w:rPr>
          <w:rFonts w:ascii="Arial" w:eastAsia="Times New Roman" w:hAnsi="Arial" w:cs="Arial"/>
          <w:sz w:val="24"/>
          <w:szCs w:val="24"/>
          <w:lang w:eastAsia="pl-PL"/>
        </w:rPr>
        <w:t>wszelkiego rodzaju płaszcze i pe</w:t>
      </w:r>
      <w:r w:rsidR="00452217" w:rsidRPr="00D0340F">
        <w:rPr>
          <w:rFonts w:ascii="Arial" w:eastAsia="Times New Roman" w:hAnsi="Arial" w:cs="Arial"/>
          <w:sz w:val="24"/>
          <w:szCs w:val="24"/>
          <w:lang w:eastAsia="pl-PL"/>
        </w:rPr>
        <w:t>leryny przeciwdeszczowe (wykona</w:t>
      </w:r>
      <w:r w:rsidR="00851933" w:rsidRPr="00D0340F">
        <w:rPr>
          <w:rFonts w:ascii="Arial" w:eastAsia="Times New Roman" w:hAnsi="Arial" w:cs="Arial"/>
          <w:sz w:val="24"/>
          <w:szCs w:val="24"/>
          <w:lang w:eastAsia="pl-PL"/>
        </w:rPr>
        <w:t xml:space="preserve">ne z płótna </w:t>
      </w:r>
      <w:r w:rsidRPr="00D0340F">
        <w:rPr>
          <w:rFonts w:ascii="Arial" w:eastAsia="Times New Roman" w:hAnsi="Arial" w:cs="Arial"/>
          <w:sz w:val="24"/>
          <w:szCs w:val="24"/>
          <w:lang w:eastAsia="pl-PL"/>
        </w:rPr>
        <w:t>impregnowanego lub podgumowanego, gumy, tkaniny z włókien sztucznych, plastyków, itp.),</w:t>
      </w:r>
    </w:p>
    <w:p w:rsidR="00CB5599" w:rsidRDefault="00CB5599" w:rsidP="00452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40F">
        <w:rPr>
          <w:rFonts w:ascii="Arial" w:eastAsia="Times New Roman" w:hAnsi="Arial" w:cs="Arial"/>
          <w:sz w:val="24"/>
          <w:szCs w:val="24"/>
          <w:lang w:eastAsia="pl-PL"/>
        </w:rPr>
        <w:t>buty gumowe, z tworzyw i skórzane z długimi cholewami, śniegowce, itp.,</w:t>
      </w:r>
    </w:p>
    <w:p w:rsidR="00CB5599" w:rsidRDefault="00CB5599" w:rsidP="00452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40F">
        <w:rPr>
          <w:rFonts w:ascii="Arial" w:eastAsia="Times New Roman" w:hAnsi="Arial" w:cs="Arial"/>
          <w:sz w:val="24"/>
          <w:szCs w:val="24"/>
          <w:lang w:eastAsia="pl-PL"/>
        </w:rPr>
        <w:t>okulary ochronne (przemysłowe, motocyklowe, narciarskie),</w:t>
      </w:r>
    </w:p>
    <w:p w:rsidR="00CB5599" w:rsidRPr="00D0340F" w:rsidRDefault="00CB5599" w:rsidP="00452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40F">
        <w:rPr>
          <w:rFonts w:ascii="Arial" w:eastAsia="Times New Roman" w:hAnsi="Arial" w:cs="Arial"/>
          <w:sz w:val="24"/>
          <w:szCs w:val="24"/>
          <w:lang w:eastAsia="pl-PL"/>
        </w:rPr>
        <w:t>nakrycia głowy skórzane, gumowe i z tworzyw.</w:t>
      </w:r>
    </w:p>
    <w:p w:rsidR="00CB5599" w:rsidRPr="00452217" w:rsidRDefault="00CB5599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tak skompletowanej odzieży łącznie z maskami lub półmaskami można </w:t>
      </w:r>
      <w:r w:rsidR="00E927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w warunkach skażeń pokonać niewielkie odcinki terenu, aby wyjść ze strefy skażonej, 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dojść do ukryć lub też wykonać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niezbędne, krótko trwaj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ące czynności ratownicze, gospo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darcze i inne.</w:t>
      </w:r>
    </w:p>
    <w:p w:rsidR="00CB5599" w:rsidRPr="00452217" w:rsidRDefault="00CB5599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Do ochrony dróg oddechowych przed pyłem promieniotwórcz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ym można wykorzystywać również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tkaninowe maski i opaski z gazy (tampon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E92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51933" w:rsidRPr="00452217" w:rsidRDefault="00851933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A71" w:rsidRPr="00FF4A1F" w:rsidRDefault="00374A71" w:rsidP="00D0340F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F4A1F">
        <w:rPr>
          <w:rFonts w:ascii="Arial" w:hAnsi="Arial" w:cs="Arial"/>
          <w:b/>
          <w:color w:val="002060"/>
          <w:sz w:val="28"/>
          <w:szCs w:val="28"/>
        </w:rPr>
        <w:t>Zastępcze środki ochrony dróg oddechowych</w:t>
      </w:r>
    </w:p>
    <w:p w:rsidR="00E927FE" w:rsidRPr="00FF4A1F" w:rsidRDefault="00E927FE" w:rsidP="00E927FE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27FE" w:rsidRPr="00FF4A1F" w:rsidRDefault="00E927FE" w:rsidP="00FF4A1F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FF4A1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Nie chronią one przed działaniem bojowych środków trujących, ale zabezpieczają drogi oddechowe przed skażeniami, pyłem promieniotwórczym i  pyłem nietoksycznym, częściowo przed bakteriami chorobotwórczymi</w:t>
      </w:r>
    </w:p>
    <w:p w:rsidR="00374A71" w:rsidRDefault="00374A71" w:rsidP="00FF4A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2217">
        <w:rPr>
          <w:rFonts w:ascii="Arial" w:hAnsi="Arial" w:cs="Arial"/>
          <w:sz w:val="24"/>
          <w:szCs w:val="24"/>
        </w:rPr>
        <w:br/>
        <w:t>W czasie gdy maski przeciwgazowe nie są dostępne w czasie skażenia</w:t>
      </w:r>
      <w:r w:rsidR="00BD6CFB">
        <w:rPr>
          <w:rFonts w:ascii="Arial" w:hAnsi="Arial" w:cs="Arial"/>
          <w:sz w:val="24"/>
          <w:szCs w:val="24"/>
        </w:rPr>
        <w:t xml:space="preserve"> należy w inny sposób ochronić</w:t>
      </w:r>
      <w:r w:rsidRPr="00452217">
        <w:rPr>
          <w:rFonts w:ascii="Arial" w:hAnsi="Arial" w:cs="Arial"/>
          <w:sz w:val="24"/>
          <w:szCs w:val="24"/>
        </w:rPr>
        <w:t xml:space="preserve"> </w:t>
      </w:r>
      <w:r w:rsidR="00BD6CFB">
        <w:rPr>
          <w:rFonts w:ascii="Arial" w:hAnsi="Arial" w:cs="Arial"/>
          <w:sz w:val="24"/>
          <w:szCs w:val="24"/>
        </w:rPr>
        <w:t>drogi oddechowe oczy oraz twarz</w:t>
      </w:r>
      <w:r w:rsidRPr="00452217">
        <w:rPr>
          <w:rFonts w:ascii="Arial" w:hAnsi="Arial" w:cs="Arial"/>
          <w:sz w:val="24"/>
          <w:szCs w:val="24"/>
        </w:rPr>
        <w:t xml:space="preserve">. Można zastosować zwilżoną </w:t>
      </w:r>
      <w:r w:rsidR="00E927FE">
        <w:rPr>
          <w:rFonts w:ascii="Arial" w:hAnsi="Arial" w:cs="Arial"/>
          <w:sz w:val="24"/>
          <w:szCs w:val="24"/>
        </w:rPr>
        <w:br/>
      </w:r>
      <w:r w:rsidRPr="00452217">
        <w:rPr>
          <w:rFonts w:ascii="Arial" w:hAnsi="Arial" w:cs="Arial"/>
          <w:sz w:val="24"/>
          <w:szCs w:val="24"/>
        </w:rPr>
        <w:t>w wodzie lub w wodnym roztworze sody oczyszczonej chusteczkę, tampon z gazy, ręcznik itp. Pomimo tego nie chronią one całkowicie przed działaniem bojowych środków trujących i biologicznych, zabezpieczają jednak przed skażeniem dróg odde</w:t>
      </w:r>
      <w:r w:rsidR="00BD6CFB">
        <w:rPr>
          <w:rFonts w:ascii="Arial" w:hAnsi="Arial" w:cs="Arial"/>
          <w:sz w:val="24"/>
          <w:szCs w:val="24"/>
        </w:rPr>
        <w:t>chowych pyłem promieniotwórczymi i</w:t>
      </w:r>
      <w:r w:rsidRPr="00452217">
        <w:rPr>
          <w:rFonts w:ascii="Arial" w:hAnsi="Arial" w:cs="Arial"/>
          <w:sz w:val="24"/>
          <w:szCs w:val="24"/>
        </w:rPr>
        <w:t xml:space="preserve"> obniżają prawdopodobieństwo zakażenia bronią biologiczną.</w:t>
      </w:r>
    </w:p>
    <w:p w:rsidR="00FF4A1F" w:rsidRPr="00452217" w:rsidRDefault="00FF4A1F" w:rsidP="00FF4A1F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374A71" w:rsidRDefault="00374A71" w:rsidP="00FF4A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4A1F">
        <w:rPr>
          <w:rFonts w:ascii="Arial" w:hAnsi="Arial" w:cs="Arial"/>
          <w:b/>
          <w:bCs/>
          <w:color w:val="002060"/>
          <w:sz w:val="28"/>
          <w:szCs w:val="28"/>
        </w:rPr>
        <w:t>Półmaska</w:t>
      </w:r>
      <w:r w:rsidRPr="00452217">
        <w:rPr>
          <w:rFonts w:ascii="Arial" w:hAnsi="Arial" w:cs="Arial"/>
          <w:sz w:val="24"/>
          <w:szCs w:val="24"/>
        </w:rPr>
        <w:t xml:space="preserve"> – indywidualne urządzenie stosowane do ochrony wyłącznie </w:t>
      </w:r>
      <w:hyperlink r:id="rId5" w:tooltip="Drogi oddechowe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dróg oddechowych</w:t>
        </w:r>
      </w:hyperlink>
      <w:r w:rsidRPr="00452217">
        <w:rPr>
          <w:rFonts w:ascii="Arial" w:hAnsi="Arial" w:cs="Arial"/>
          <w:sz w:val="24"/>
          <w:szCs w:val="24"/>
        </w:rPr>
        <w:t xml:space="preserve">. Półmaski pochłaniają cząsteczki z </w:t>
      </w:r>
      <w:hyperlink r:id="rId6" w:tooltip="Powietrze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powietrza</w:t>
        </w:r>
      </w:hyperlink>
      <w:r w:rsidRPr="00452217">
        <w:rPr>
          <w:rFonts w:ascii="Arial" w:hAnsi="Arial" w:cs="Arial"/>
          <w:sz w:val="24"/>
          <w:szCs w:val="24"/>
        </w:rPr>
        <w:t xml:space="preserve"> lub filtrują powietrze od </w:t>
      </w:r>
      <w:hyperlink r:id="rId7" w:tooltip="Gazy bojowe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gazów bojowych</w:t>
        </w:r>
      </w:hyperlink>
      <w:r w:rsidRPr="00452217">
        <w:rPr>
          <w:rFonts w:ascii="Arial" w:hAnsi="Arial" w:cs="Arial"/>
          <w:sz w:val="24"/>
          <w:szCs w:val="24"/>
        </w:rPr>
        <w:t xml:space="preserve">, </w:t>
      </w:r>
      <w:hyperlink r:id="rId8" w:tooltip="Bakteria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bakterii</w:t>
        </w:r>
      </w:hyperlink>
      <w:r w:rsidRPr="00452217">
        <w:rPr>
          <w:rFonts w:ascii="Arial" w:hAnsi="Arial" w:cs="Arial"/>
          <w:sz w:val="24"/>
          <w:szCs w:val="24"/>
        </w:rPr>
        <w:t xml:space="preserve">, </w:t>
      </w:r>
      <w:hyperlink r:id="rId9" w:tooltip="Wirusy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wirusów</w:t>
        </w:r>
      </w:hyperlink>
      <w:r w:rsidRPr="00452217">
        <w:rPr>
          <w:rFonts w:ascii="Arial" w:hAnsi="Arial" w:cs="Arial"/>
          <w:sz w:val="24"/>
          <w:szCs w:val="24"/>
        </w:rPr>
        <w:t xml:space="preserve"> itp. Przykładowo półmaski filtrujące cząstki </w:t>
      </w:r>
      <w:r w:rsidRPr="00452217">
        <w:rPr>
          <w:rFonts w:ascii="Arial" w:hAnsi="Arial" w:cs="Arial"/>
          <w:sz w:val="24"/>
          <w:szCs w:val="24"/>
        </w:rPr>
        <w:br/>
        <w:t>w kopalniach, to np. ZF 0/24z, które pochłaniają cząstki z powietrza.</w:t>
      </w:r>
    </w:p>
    <w:p w:rsidR="00FF4A1F" w:rsidRPr="00452217" w:rsidRDefault="00FF4A1F" w:rsidP="00FF4A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52217" w:rsidRDefault="00374A71" w:rsidP="0045221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4A1F">
        <w:rPr>
          <w:rFonts w:ascii="Arial" w:hAnsi="Arial" w:cs="Arial"/>
          <w:b/>
          <w:bCs/>
          <w:color w:val="002060"/>
          <w:sz w:val="28"/>
          <w:szCs w:val="28"/>
        </w:rPr>
        <w:t>Respirator</w:t>
      </w:r>
      <w:r w:rsidRPr="00452217">
        <w:rPr>
          <w:rFonts w:ascii="Arial" w:hAnsi="Arial" w:cs="Arial"/>
          <w:sz w:val="24"/>
          <w:szCs w:val="24"/>
        </w:rPr>
        <w:t xml:space="preserve"> – maska z </w:t>
      </w:r>
      <w:hyperlink r:id="rId10" w:tooltip="Filtr powietrza (technika)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filtrem</w:t>
        </w:r>
      </w:hyperlink>
      <w:r w:rsidRPr="00452217">
        <w:rPr>
          <w:rFonts w:ascii="Arial" w:hAnsi="Arial" w:cs="Arial"/>
          <w:sz w:val="24"/>
          <w:szCs w:val="24"/>
        </w:rPr>
        <w:t xml:space="preserve">, służąca do ochrony </w:t>
      </w:r>
      <w:hyperlink r:id="rId11" w:tooltip="Układ oddechowy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układu oddechowego</w:t>
        </w:r>
      </w:hyperlink>
      <w:r w:rsidRPr="00452217">
        <w:rPr>
          <w:rFonts w:ascii="Arial" w:hAnsi="Arial" w:cs="Arial"/>
          <w:sz w:val="24"/>
          <w:szCs w:val="24"/>
        </w:rPr>
        <w:t xml:space="preserve"> przed szkodliwymi </w:t>
      </w:r>
      <w:hyperlink r:id="rId12" w:tooltip="Gaz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gazami</w:t>
        </w:r>
      </w:hyperlink>
      <w:r w:rsidRPr="00452217">
        <w:rPr>
          <w:rFonts w:ascii="Arial" w:hAnsi="Arial" w:cs="Arial"/>
          <w:sz w:val="24"/>
          <w:szCs w:val="24"/>
        </w:rPr>
        <w:t xml:space="preserve">, </w:t>
      </w:r>
      <w:hyperlink r:id="rId13" w:tooltip="Para cieczy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parami</w:t>
        </w:r>
      </w:hyperlink>
      <w:r w:rsidRPr="00452217">
        <w:rPr>
          <w:rFonts w:ascii="Arial" w:hAnsi="Arial" w:cs="Arial"/>
          <w:sz w:val="24"/>
          <w:szCs w:val="24"/>
        </w:rPr>
        <w:t xml:space="preserve"> lub </w:t>
      </w:r>
      <w:hyperlink r:id="rId14" w:tooltip="Pył (zanieczyszczenie)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pyłem</w:t>
        </w:r>
      </w:hyperlink>
      <w:r w:rsidRPr="00452217">
        <w:rPr>
          <w:rFonts w:ascii="Arial" w:hAnsi="Arial" w:cs="Arial"/>
          <w:sz w:val="24"/>
          <w:szCs w:val="24"/>
        </w:rPr>
        <w:t xml:space="preserve">, stosowana m.in. przez </w:t>
      </w:r>
      <w:hyperlink r:id="rId15" w:tooltip="Górnictwo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górników</w:t>
        </w:r>
      </w:hyperlink>
      <w:r w:rsidRPr="00452217">
        <w:rPr>
          <w:rFonts w:ascii="Arial" w:hAnsi="Arial" w:cs="Arial"/>
          <w:sz w:val="24"/>
          <w:szCs w:val="24"/>
        </w:rPr>
        <w:t xml:space="preserve"> i pracowników </w:t>
      </w:r>
      <w:hyperlink r:id="rId16" w:tooltip="Przemysł ciężki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przemysłu ciężkiego</w:t>
        </w:r>
      </w:hyperlink>
      <w:r w:rsidRPr="00452217">
        <w:rPr>
          <w:rFonts w:ascii="Arial" w:hAnsi="Arial" w:cs="Arial"/>
          <w:sz w:val="24"/>
          <w:szCs w:val="24"/>
        </w:rPr>
        <w:t xml:space="preserve">, </w:t>
      </w:r>
      <w:hyperlink r:id="rId17" w:tooltip="Przemysł chemiczny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chemicznego</w:t>
        </w:r>
      </w:hyperlink>
      <w:r w:rsidRPr="00452217">
        <w:rPr>
          <w:rFonts w:ascii="Arial" w:hAnsi="Arial" w:cs="Arial"/>
          <w:sz w:val="24"/>
          <w:szCs w:val="24"/>
        </w:rPr>
        <w:t xml:space="preserve"> oraz przy pracy z </w:t>
      </w:r>
      <w:hyperlink r:id="rId18" w:tooltip="Farba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farbami</w:t>
        </w:r>
      </w:hyperlink>
      <w:r w:rsidRPr="00452217">
        <w:rPr>
          <w:rFonts w:ascii="Arial" w:hAnsi="Arial" w:cs="Arial"/>
          <w:sz w:val="24"/>
          <w:szCs w:val="24"/>
        </w:rPr>
        <w:t xml:space="preserve">, </w:t>
      </w:r>
      <w:hyperlink r:id="rId19" w:tooltip="Lakier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lakierami</w:t>
        </w:r>
      </w:hyperlink>
      <w:r w:rsidRPr="00452217">
        <w:rPr>
          <w:rFonts w:ascii="Arial" w:hAnsi="Arial" w:cs="Arial"/>
          <w:sz w:val="24"/>
          <w:szCs w:val="24"/>
        </w:rPr>
        <w:t xml:space="preserve"> </w:t>
      </w:r>
      <w:r w:rsidRPr="00452217">
        <w:rPr>
          <w:rFonts w:ascii="Arial" w:hAnsi="Arial" w:cs="Arial"/>
          <w:sz w:val="24"/>
          <w:szCs w:val="24"/>
        </w:rPr>
        <w:br/>
        <w:t xml:space="preserve">i </w:t>
      </w:r>
      <w:hyperlink r:id="rId20" w:tooltip="Rozpuszczalnik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rozpuszczalnikami</w:t>
        </w:r>
      </w:hyperlink>
      <w:r w:rsidRPr="00452217">
        <w:rPr>
          <w:rFonts w:ascii="Arial" w:hAnsi="Arial" w:cs="Arial"/>
          <w:sz w:val="24"/>
          <w:szCs w:val="24"/>
        </w:rPr>
        <w:t xml:space="preserve"> organicznymi, jak również podczas stosowania </w:t>
      </w:r>
      <w:hyperlink r:id="rId21" w:tooltip="Pestycydy" w:history="1">
        <w:r w:rsidRPr="004522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pestycydów</w:t>
        </w:r>
      </w:hyperlink>
      <w:r w:rsidRPr="00452217">
        <w:rPr>
          <w:rFonts w:ascii="Arial" w:hAnsi="Arial" w:cs="Arial"/>
          <w:sz w:val="24"/>
          <w:szCs w:val="24"/>
        </w:rPr>
        <w:t>.</w:t>
      </w:r>
    </w:p>
    <w:p w:rsidR="00FF4A1F" w:rsidRDefault="00FF4A1F" w:rsidP="0045221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A1F" w:rsidRDefault="00FF4A1F" w:rsidP="0045221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A1F" w:rsidRPr="00FF4A1F" w:rsidRDefault="00FF4A1F" w:rsidP="0045221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A1F" w:rsidRPr="00FF4A1F" w:rsidRDefault="00452217" w:rsidP="00452217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 xml:space="preserve">Maska 3M chirurgiczna </w:t>
      </w:r>
      <w:r w:rsidR="00FC2C21"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z trokami</w:t>
      </w:r>
    </w:p>
    <w:p w:rsidR="00FC2C21" w:rsidRPr="00D0340F" w:rsidRDefault="00FC2C21" w:rsidP="00452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Jednorazowa maseczka chirurgiczna. Wykonana z włókniny.</w:t>
      </w:r>
      <w:r w:rsidR="00D034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Skuteczna bariera dla bakteri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i, przy jednoczesnej wysokiej przepuszczalnoś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powietrza i pary wodnej. Wią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zane. 3-wa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rstwowa posiada drucik ułatwiający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przyleganie maseczki bardzo wysoka efektywność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 filtracji bakteryjnej -95% BFE</w:t>
      </w:r>
      <w:r w:rsidR="00D0340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Dzięki wysokiej przepuszczalnoś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powietrza, maska w minimalnym stopniu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ogranicza swobodne oddychanie.</w:t>
      </w:r>
    </w:p>
    <w:p w:rsidR="00D0340F" w:rsidRPr="00FF4A1F" w:rsidRDefault="00D0340F" w:rsidP="00452217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FC2C21" w:rsidRPr="00FF4A1F" w:rsidRDefault="00FC2C21" w:rsidP="00452217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Pół maska przeciwpyłowa</w:t>
      </w:r>
    </w:p>
    <w:p w:rsidR="00851933" w:rsidRDefault="00FC2C21" w:rsidP="00D034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Maski przeciwpyłowe wykonan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e z włókna celulozowego. Chronią przed większym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pyłkami (powyż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ej 5 </w:t>
      </w:r>
      <w:proofErr w:type="spellStart"/>
      <w:r w:rsidRPr="00452217">
        <w:rPr>
          <w:rFonts w:ascii="Arial" w:eastAsia="Times New Roman" w:hAnsi="Arial" w:cs="Arial"/>
          <w:sz w:val="24"/>
          <w:szCs w:val="24"/>
          <w:lang w:eastAsia="pl-PL"/>
        </w:rPr>
        <w:t>μm</w:t>
      </w:r>
      <w:proofErr w:type="spellEnd"/>
      <w:r w:rsidRPr="00452217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7F65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Idealnie dopasowują się do twarzy dzię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ki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wyprofilowanemu noskowi i gumce. Lekki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e i wygodne w noszeniu. Idealne 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do prac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 pomieszczeniach o duż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ym stopniu zakurzenia, np. podczas mieszania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szlifowania, napełniania, itd. </w:t>
      </w:r>
      <w:r w:rsidR="007F65E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Maska wykon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ana z mię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kkiego, elasty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cznego materiału. Dopasowuje się do każ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dego</w:t>
      </w:r>
      <w:r w:rsidR="00E92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ksz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tałtu twarzy. Nie odkształca si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pod wpływem wilgotnego i ciepłego otoczenia.</w:t>
      </w:r>
      <w:r w:rsidR="00E927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Z gumką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i zaciskiem na nos. Reduk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uje wzrost temperatury pod mask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. Zgodna </w:t>
      </w:r>
      <w:r w:rsidR="00E927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z normą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DIN EN 149. W of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ercie dostępne są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3 rodzaje masek odpowiadające 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różnym wartościom MAK. Wartość MAK = Największe dopuszczalne stężenie zanieczyszczeń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powietrza w pomieszczeniu.</w:t>
      </w:r>
    </w:p>
    <w:p w:rsidR="00D0340F" w:rsidRPr="00FF4A1F" w:rsidRDefault="00D0340F" w:rsidP="00D0340F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C2C21" w:rsidRPr="00FF4A1F" w:rsidRDefault="00FC2C21" w:rsidP="00452217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F4A1F">
        <w:rPr>
          <w:rFonts w:ascii="Arial" w:eastAsia="Times New Roman" w:hAnsi="Arial" w:cs="Arial"/>
          <w:b/>
          <w:sz w:val="28"/>
          <w:szCs w:val="28"/>
          <w:lang w:eastAsia="pl-PL"/>
        </w:rPr>
        <w:t>Pół maska ochronna</w:t>
      </w:r>
    </w:p>
    <w:p w:rsidR="00FC2C21" w:rsidRDefault="00FC2C21" w:rsidP="00DA15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Chroni przed parami, gazami, pyłami i odpryskiwaniem chemikaliów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. Posiada szeroki</w:t>
      </w:r>
      <w:r w:rsidR="007F65EF">
        <w:rPr>
          <w:rFonts w:ascii="Arial" w:eastAsia="Times New Roman" w:hAnsi="Arial" w:cs="Arial"/>
          <w:sz w:val="24"/>
          <w:szCs w:val="24"/>
          <w:lang w:eastAsia="pl-PL"/>
        </w:rPr>
        <w:br/>
        <w:t>e</w:t>
      </w:r>
      <w:r w:rsidR="00851933" w:rsidRPr="00452217">
        <w:rPr>
          <w:rFonts w:ascii="Arial" w:eastAsia="Times New Roman" w:hAnsi="Arial" w:cs="Arial"/>
          <w:sz w:val="24"/>
          <w:szCs w:val="24"/>
          <w:lang w:eastAsia="pl-PL"/>
        </w:rPr>
        <w:t>kran umożliwiający swobodne pole widzenia. Mię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 xml:space="preserve">kki, gumowy materiał zapewnia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wysoki komfor</w:t>
      </w:r>
      <w:r w:rsidR="00823E64" w:rsidRPr="00452217">
        <w:rPr>
          <w:rFonts w:ascii="Arial" w:eastAsia="Times New Roman" w:hAnsi="Arial" w:cs="Arial"/>
          <w:sz w:val="24"/>
          <w:szCs w:val="24"/>
          <w:lang w:eastAsia="pl-PL"/>
        </w:rPr>
        <w:t>t noszenia. Filtr nie traci właściwości również przy częstym użytkowaniu. Spełnia wymogi DIN EN 405. Możliwo</w:t>
      </w:r>
      <w:r w:rsidR="00452217"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="00C969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dokupienia a</w:t>
      </w:r>
      <w:r w:rsidR="00823E64" w:rsidRPr="00452217">
        <w:rPr>
          <w:rFonts w:ascii="Arial" w:eastAsia="Times New Roman" w:hAnsi="Arial" w:cs="Arial"/>
          <w:sz w:val="24"/>
          <w:szCs w:val="24"/>
          <w:lang w:eastAsia="pl-PL"/>
        </w:rPr>
        <w:t>ntystatycznych, dezynfekują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cych chusteczek do czyszczenia. </w:t>
      </w:r>
      <w:r w:rsidR="007F65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A1550" w:rsidRPr="00DA1550" w:rsidRDefault="00DA1550" w:rsidP="00DA15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2C21" w:rsidRPr="00FF4A1F" w:rsidRDefault="00FC2C21" w:rsidP="00452217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Maska ochronna</w:t>
      </w:r>
    </w:p>
    <w:p w:rsidR="00DA1550" w:rsidRDefault="00823E64" w:rsidP="00D034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>Maska zabezpieczają</w:t>
      </w:r>
      <w:r w:rsidR="00FC2C21" w:rsidRPr="00452217">
        <w:rPr>
          <w:rFonts w:ascii="Arial" w:eastAsia="Times New Roman" w:hAnsi="Arial" w:cs="Arial"/>
          <w:sz w:val="24"/>
          <w:szCs w:val="24"/>
          <w:lang w:eastAsia="pl-PL"/>
        </w:rPr>
        <w:t>ca pr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zed gazami, parami i pyłami. Duż</w:t>
      </w:r>
      <w:r w:rsidR="00FC2C21" w:rsidRPr="00452217">
        <w:rPr>
          <w:rFonts w:ascii="Arial" w:eastAsia="Times New Roman" w:hAnsi="Arial" w:cs="Arial"/>
          <w:sz w:val="24"/>
          <w:szCs w:val="24"/>
          <w:lang w:eastAsia="pl-PL"/>
        </w:rPr>
        <w:t>y komfort noszenia.</w:t>
      </w:r>
      <w:r w:rsidR="00E92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2C21" w:rsidRPr="00452217">
        <w:rPr>
          <w:rFonts w:ascii="Arial" w:eastAsia="Times New Roman" w:hAnsi="Arial" w:cs="Arial"/>
          <w:sz w:val="24"/>
          <w:szCs w:val="24"/>
          <w:lang w:eastAsia="pl-PL"/>
        </w:rPr>
        <w:t>Nie wymaga konserwacji. Nie ogranicza pola wi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dzenia. Zapakowana w szczelnej, </w:t>
      </w:r>
      <w:r w:rsidR="00FC2C21" w:rsidRPr="00452217">
        <w:rPr>
          <w:rFonts w:ascii="Arial" w:eastAsia="Times New Roman" w:hAnsi="Arial" w:cs="Arial"/>
          <w:sz w:val="24"/>
          <w:szCs w:val="24"/>
          <w:lang w:eastAsia="pl-PL"/>
        </w:rPr>
        <w:t>zamykanej torebce. Klasa ochro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ny FFAP1SL i FFABE1/P2SL. Zgodna z normą EN 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405. Możliwość </w:t>
      </w:r>
      <w:r w:rsidR="00FC2C21" w:rsidRPr="00452217">
        <w:rPr>
          <w:rFonts w:ascii="Arial" w:eastAsia="Times New Roman" w:hAnsi="Arial" w:cs="Arial"/>
          <w:sz w:val="24"/>
          <w:szCs w:val="24"/>
          <w:lang w:eastAsia="pl-PL"/>
        </w:rPr>
        <w:t>dokupie</w:t>
      </w:r>
      <w:r w:rsidRPr="00452217">
        <w:rPr>
          <w:rFonts w:ascii="Arial" w:eastAsia="Times New Roman" w:hAnsi="Arial" w:cs="Arial"/>
          <w:sz w:val="24"/>
          <w:szCs w:val="24"/>
          <w:lang w:eastAsia="pl-PL"/>
        </w:rPr>
        <w:t>nia antystatycznych, dezynfekujących chusteczek do</w:t>
      </w:r>
      <w:r w:rsidR="00FC2C21"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czyszczenia. </w:t>
      </w:r>
      <w:r w:rsidR="007F65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F65EF" w:rsidRPr="00D0340F" w:rsidRDefault="007F65EF" w:rsidP="00D034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2C21" w:rsidRPr="00FF4A1F" w:rsidRDefault="00FF4A1F" w:rsidP="007F65EF">
      <w:pPr>
        <w:pStyle w:val="Akapitzlist"/>
        <w:numPr>
          <w:ilvl w:val="1"/>
          <w:numId w:val="1"/>
        </w:num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S</w:t>
      </w:r>
      <w:r w:rsidRPr="00FF4A1F">
        <w:rPr>
          <w:rFonts w:ascii="Arial" w:eastAsia="Times New Roman" w:hAnsi="Arial" w:cs="Arial"/>
          <w:b/>
          <w:sz w:val="32"/>
          <w:szCs w:val="32"/>
          <w:lang w:eastAsia="pl-PL"/>
        </w:rPr>
        <w:t>posoby wykonania zastępczych środków ochrony dróg oddechowych</w:t>
      </w:r>
    </w:p>
    <w:p w:rsidR="005B3C9A" w:rsidRPr="006657DF" w:rsidRDefault="005B3C9A" w:rsidP="005B3C9A">
      <w:pPr>
        <w:spacing w:after="0" w:line="240" w:lineRule="auto"/>
        <w:rPr>
          <w:rFonts w:ascii="Arial" w:eastAsia="Times New Roman" w:hAnsi="Arial" w:cs="Arial"/>
          <w:sz w:val="41"/>
          <w:szCs w:val="41"/>
          <w:lang w:eastAsia="pl-PL"/>
        </w:rPr>
      </w:pPr>
    </w:p>
    <w:p w:rsid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57DF">
        <w:rPr>
          <w:rFonts w:ascii="Arial" w:eastAsia="Times New Roman" w:hAnsi="Arial" w:cs="Arial"/>
          <w:sz w:val="24"/>
          <w:szCs w:val="24"/>
          <w:lang w:eastAsia="pl-PL"/>
        </w:rPr>
        <w:t>W przypadku braku etatowych</w:t>
      </w:r>
      <w:r w:rsidRPr="005B3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7DF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5B3C9A">
        <w:rPr>
          <w:rFonts w:ascii="Arial" w:eastAsia="Times New Roman" w:hAnsi="Arial" w:cs="Arial"/>
          <w:sz w:val="24"/>
          <w:szCs w:val="24"/>
          <w:lang w:eastAsia="pl-PL"/>
        </w:rPr>
        <w:t xml:space="preserve">rodków ochrony </w:t>
      </w:r>
      <w:r w:rsidRPr="006657DF">
        <w:rPr>
          <w:rFonts w:ascii="Arial" w:eastAsia="Times New Roman" w:hAnsi="Arial" w:cs="Arial"/>
          <w:sz w:val="24"/>
          <w:szCs w:val="24"/>
          <w:lang w:eastAsia="pl-PL"/>
        </w:rPr>
        <w:t>można wykonać</w:t>
      </w:r>
      <w:r w:rsidRPr="005B3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7DF">
        <w:rPr>
          <w:rFonts w:ascii="Arial" w:eastAsia="Times New Roman" w:hAnsi="Arial" w:cs="Arial"/>
          <w:sz w:val="24"/>
          <w:szCs w:val="24"/>
          <w:lang w:eastAsia="pl-PL"/>
        </w:rPr>
        <w:t>w prosty sposób</w:t>
      </w:r>
      <w:r w:rsidRPr="005B3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7DF">
        <w:rPr>
          <w:rFonts w:ascii="Arial" w:eastAsia="Times New Roman" w:hAnsi="Arial" w:cs="Arial"/>
          <w:sz w:val="24"/>
          <w:szCs w:val="24"/>
          <w:lang w:eastAsia="pl-PL"/>
        </w:rPr>
        <w:t>zastępcze</w:t>
      </w:r>
      <w:r w:rsidRPr="005B3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7DF">
        <w:rPr>
          <w:rFonts w:ascii="Arial" w:eastAsia="Times New Roman" w:hAnsi="Arial" w:cs="Arial"/>
          <w:sz w:val="24"/>
          <w:szCs w:val="24"/>
          <w:lang w:eastAsia="pl-PL"/>
        </w:rPr>
        <w:t>środki ochrony dróg oddechowych w postaci tamponów. Poniżej podano</w:t>
      </w:r>
      <w:r w:rsidRPr="005B3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7DF">
        <w:rPr>
          <w:rFonts w:ascii="Arial" w:eastAsia="Times New Roman" w:hAnsi="Arial" w:cs="Arial"/>
          <w:sz w:val="24"/>
          <w:szCs w:val="24"/>
          <w:lang w:eastAsia="pl-PL"/>
        </w:rPr>
        <w:t xml:space="preserve">kilka </w:t>
      </w:r>
      <w:r w:rsidRPr="005B3C9A">
        <w:rPr>
          <w:rFonts w:ascii="Arial" w:eastAsia="Times New Roman" w:hAnsi="Arial" w:cs="Arial"/>
          <w:sz w:val="24"/>
          <w:szCs w:val="24"/>
          <w:lang w:eastAsia="pl-PL"/>
        </w:rPr>
        <w:t xml:space="preserve">przykładów </w:t>
      </w:r>
      <w:r w:rsidRPr="006657DF">
        <w:rPr>
          <w:rFonts w:ascii="Arial" w:eastAsia="Times New Roman" w:hAnsi="Arial" w:cs="Arial"/>
          <w:sz w:val="24"/>
          <w:szCs w:val="24"/>
          <w:lang w:eastAsia="pl-PL"/>
        </w:rPr>
        <w:t>wykonania zastępczych</w:t>
      </w:r>
      <w:r w:rsidRPr="005B3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57DF">
        <w:rPr>
          <w:rFonts w:ascii="Arial" w:eastAsia="Times New Roman" w:hAnsi="Arial" w:cs="Arial"/>
          <w:sz w:val="24"/>
          <w:szCs w:val="24"/>
          <w:lang w:eastAsia="pl-PL"/>
        </w:rPr>
        <w:t>środków ochrony dróg oddechowych:</w:t>
      </w:r>
    </w:p>
    <w:p w:rsidR="005B3C9A" w:rsidRDefault="005B3C9A" w:rsidP="00AC54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szal wełniany lub ręcznik złożony w dwie warstwy, przykładany na nos i usta i zawiązywany z tyłu głowy;</w:t>
      </w:r>
    </w:p>
    <w:p w:rsidR="005B3C9A" w:rsidRDefault="005B3C9A" w:rsidP="00AC54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damska pończocha wypełniona 6 warstwami celulozy (ligniny), którą zakłada  na twarz i obwiązywana sznurkiem;</w:t>
      </w:r>
    </w:p>
    <w:p w:rsidR="005B3C9A" w:rsidRPr="00AC54C3" w:rsidRDefault="005B3C9A" w:rsidP="00AC54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filcowy kapelusz z wyciętym otworem na oczy do którego przymocowujemy przeźroczysty plastik.</w:t>
      </w:r>
    </w:p>
    <w:p w:rsidR="005B3C9A" w:rsidRPr="005B3C9A" w:rsidRDefault="005B3C9A" w:rsidP="00AC54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3C9A" w:rsidRPr="00FF4A1F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 xml:space="preserve">Szal wełniany lub ręcznik 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Szal wełniany lub ręcznik złożony w dwie warstwy, Przykładany na nos i usta i zawiązany z tylu głowy.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Do wykonania takiej maski potrzebne są: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- woreczek plastykowy o wymiarach: 35 cm x 50 cm x 60 cm,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- plaster przylepny o wymiarach 2,5 cm x 5 m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Na całej powierzchni wycina się używając dziurkacza otwory, do środka wkładamy złożona na 4 warstwy gazę, dolną część woreczka wkłada się w kołnierz i owija szalikiem. Całość mocowana jest za pomocą plastra.</w:t>
      </w:r>
    </w:p>
    <w:p w:rsidR="005B3C9A" w:rsidRPr="00FF4A1F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</w:p>
    <w:p w:rsidR="005B3C9A" w:rsidRPr="00FF4A1F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 xml:space="preserve">Damska pończocha 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Sześć warstw celulozy (ligniny) wkłada się w damską pończochę, obwiązuje sznurkiem z dwóch stron i zakłada na twarz.</w:t>
      </w:r>
    </w:p>
    <w:p w:rsid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4A1F" w:rsidRDefault="00FF4A1F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4A1F" w:rsidRDefault="00FF4A1F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4A1F" w:rsidRPr="005B3C9A" w:rsidRDefault="00FF4A1F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C9A" w:rsidRPr="00FF4A1F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F4A1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 xml:space="preserve">Filcowy kapelusz z wyciętym otworem 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Do sporządzenia takiej maski potrzebny jest: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- filcowy kapelusz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- przeźroczysty, giętki plastyk</w:t>
      </w:r>
    </w:p>
    <w:p w:rsidR="005B3C9A" w:rsidRPr="005B3C9A" w:rsidRDefault="005B3C9A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C9A">
        <w:rPr>
          <w:rFonts w:ascii="Arial" w:eastAsia="Times New Roman" w:hAnsi="Arial" w:cs="Arial"/>
          <w:sz w:val="24"/>
          <w:szCs w:val="24"/>
          <w:lang w:eastAsia="pl-PL"/>
        </w:rPr>
        <w:t>- plaster przylepny</w:t>
      </w:r>
    </w:p>
    <w:p w:rsidR="00C969A6" w:rsidRPr="00452217" w:rsidRDefault="00AC54C3" w:rsidP="004522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2C21" w:rsidRPr="00FF4A1F" w:rsidRDefault="00FF4A1F" w:rsidP="00AC54C3">
      <w:pPr>
        <w:pStyle w:val="Akapitzlist"/>
        <w:numPr>
          <w:ilvl w:val="1"/>
          <w:numId w:val="1"/>
        </w:numPr>
        <w:spacing w:after="0" w:line="360" w:lineRule="auto"/>
        <w:ind w:left="720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P</w:t>
      </w:r>
      <w:r w:rsidR="00AC54C3" w:rsidRPr="00FF4A1F">
        <w:rPr>
          <w:rFonts w:ascii="Arial" w:eastAsia="Times New Roman" w:hAnsi="Arial" w:cs="Arial"/>
          <w:b/>
          <w:sz w:val="32"/>
          <w:szCs w:val="32"/>
          <w:lang w:eastAsia="pl-PL"/>
        </w:rPr>
        <w:t>rzepis na wykonanie maseczki z podręcznych środków</w:t>
      </w:r>
      <w:r w:rsidR="00AC54C3" w:rsidRPr="00FF4A1F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AC54C3" w:rsidRPr="00AC54C3" w:rsidRDefault="00AC54C3" w:rsidP="00452217">
      <w:pPr>
        <w:spacing w:after="0" w:line="360" w:lineRule="auto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</w:p>
    <w:p w:rsidR="00FC2C21" w:rsidRPr="00A156EB" w:rsidRDefault="00FC2C21" w:rsidP="00452217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A156EB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M</w:t>
      </w:r>
      <w:r w:rsidR="00AC54C3" w:rsidRPr="00A156EB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ateriały</w:t>
      </w:r>
      <w:r w:rsidRPr="00A156EB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:</w:t>
      </w:r>
    </w:p>
    <w:p w:rsidR="00FC2C21" w:rsidRDefault="00FC2C21" w:rsidP="004522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AC54C3">
        <w:rPr>
          <w:rFonts w:ascii="Arial" w:eastAsia="Times New Roman" w:hAnsi="Arial" w:cs="Arial"/>
          <w:sz w:val="24"/>
          <w:szCs w:val="24"/>
          <w:lang w:eastAsia="pl-PL"/>
        </w:rPr>
        <w:t>fizelina</w:t>
      </w:r>
      <w:proofErr w:type="spellEnd"/>
      <w:r w:rsidR="00AC54C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C2C21" w:rsidRDefault="00FC2C21" w:rsidP="004522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wata opatrunkowa;</w:t>
      </w:r>
      <w:bookmarkStart w:id="0" w:name="_GoBack"/>
    </w:p>
    <w:p w:rsidR="00AC54C3" w:rsidRDefault="00AC54C3" w:rsidP="004522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>aza;</w:t>
      </w:r>
    </w:p>
    <w:bookmarkEnd w:id="0"/>
    <w:p w:rsidR="00FC2C21" w:rsidRDefault="00AC54C3" w:rsidP="004522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tasiemka, wstążka;</w:t>
      </w:r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2C21" w:rsidRDefault="00FC2C21" w:rsidP="004522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Igła i nici;</w:t>
      </w:r>
    </w:p>
    <w:p w:rsidR="00FC2C21" w:rsidRPr="00AC54C3" w:rsidRDefault="00452217" w:rsidP="004522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noż</w:t>
      </w:r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>yczki.</w:t>
      </w:r>
    </w:p>
    <w:p w:rsidR="00FC2C21" w:rsidRPr="00AC54C3" w:rsidRDefault="00452217" w:rsidP="00AC54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2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2C21" w:rsidRDefault="00452217" w:rsidP="00AC54C3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Z rolki (arkusza) </w:t>
      </w:r>
      <w:proofErr w:type="spellStart"/>
      <w:r w:rsidRPr="00AC54C3">
        <w:rPr>
          <w:rFonts w:ascii="Arial" w:eastAsia="Times New Roman" w:hAnsi="Arial" w:cs="Arial"/>
          <w:sz w:val="24"/>
          <w:szCs w:val="24"/>
          <w:lang w:eastAsia="pl-PL"/>
        </w:rPr>
        <w:t>fizeliny</w:t>
      </w:r>
      <w:proofErr w:type="spellEnd"/>
      <w:r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wyciąć</w:t>
      </w:r>
      <w:r w:rsidR="00C969A6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>2 odcin</w:t>
      </w:r>
      <w:r w:rsidR="00C969A6" w:rsidRPr="00AC54C3">
        <w:rPr>
          <w:rFonts w:ascii="Arial" w:eastAsia="Times New Roman" w:hAnsi="Arial" w:cs="Arial"/>
          <w:sz w:val="24"/>
          <w:szCs w:val="24"/>
          <w:lang w:eastAsia="pl-PL"/>
        </w:rPr>
        <w:t>ki o wymiarach po 30 cm x 15 cm</w:t>
      </w:r>
      <w:r w:rsidR="00AC54C3" w:rsidRPr="00AC5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C2C21" w:rsidRDefault="00452217" w:rsidP="00C969A6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Z arkusza gazy odmierzyć odcinek o wymiarach 30 cm x 75 cm i złożyć </w:t>
      </w:r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>na z</w:t>
      </w:r>
      <w:r w:rsidRPr="00AC54C3">
        <w:rPr>
          <w:rFonts w:ascii="Arial" w:eastAsia="Times New Roman" w:hAnsi="Arial" w:cs="Arial"/>
          <w:sz w:val="24"/>
          <w:szCs w:val="24"/>
          <w:lang w:eastAsia="pl-PL"/>
        </w:rPr>
        <w:t>akładkę</w:t>
      </w:r>
      <w:r w:rsidR="00C969A6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5 krotnie do wymiaru </w:t>
      </w:r>
      <w:r w:rsidRPr="00AC54C3">
        <w:rPr>
          <w:rFonts w:ascii="Arial" w:eastAsia="Times New Roman" w:hAnsi="Arial" w:cs="Arial"/>
          <w:sz w:val="24"/>
          <w:szCs w:val="24"/>
          <w:lang w:eastAsia="pl-PL"/>
        </w:rPr>
        <w:t>30 cm x 15 cm uzyskują</w:t>
      </w:r>
      <w:r w:rsidR="00C969A6" w:rsidRPr="00AC54C3">
        <w:rPr>
          <w:rFonts w:ascii="Arial" w:eastAsia="Times New Roman" w:hAnsi="Arial" w:cs="Arial"/>
          <w:sz w:val="24"/>
          <w:szCs w:val="24"/>
          <w:lang w:eastAsia="pl-PL"/>
        </w:rPr>
        <w:t>c 5 warstw gazy</w:t>
      </w:r>
      <w:r w:rsidR="00AC5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C2C21" w:rsidRDefault="00452217" w:rsidP="00C969A6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Pomiędzy wewnę</w:t>
      </w:r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>trzne 2-3</w:t>
      </w:r>
      <w:r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i 3-4 arkusz gazy wkładamy watę tworząc jednolitą warstwę </w:t>
      </w:r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>o wymiarach po 25 cm x 13 cm</w:t>
      </w:r>
      <w:r w:rsidR="00AC54C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969A6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2C21" w:rsidRDefault="00452217" w:rsidP="00C969A6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Pomiędzy wewnę</w:t>
      </w:r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trzny 1-2 oraz 4 -5 arkusz gazy wkładamy </w:t>
      </w:r>
      <w:r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wycięty arkusz </w:t>
      </w:r>
      <w:proofErr w:type="spellStart"/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>fizeliny</w:t>
      </w:r>
      <w:proofErr w:type="spellEnd"/>
      <w:r w:rsidR="00FC2C21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o wymiarach po 30 cm x 15 cm</w:t>
      </w:r>
      <w:r w:rsidR="00AC54C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969A6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2C21" w:rsidRPr="00AC54C3" w:rsidRDefault="00FC2C21" w:rsidP="00452217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C3">
        <w:rPr>
          <w:rFonts w:ascii="Arial" w:eastAsia="Times New Roman" w:hAnsi="Arial" w:cs="Arial"/>
          <w:sz w:val="24"/>
          <w:szCs w:val="24"/>
          <w:lang w:eastAsia="pl-PL"/>
        </w:rPr>
        <w:t>Na całość</w:t>
      </w:r>
      <w:r w:rsidR="00452217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4C3">
        <w:rPr>
          <w:rFonts w:ascii="Arial" w:eastAsia="Times New Roman" w:hAnsi="Arial" w:cs="Arial"/>
          <w:sz w:val="24"/>
          <w:szCs w:val="24"/>
          <w:lang w:eastAsia="pl-PL"/>
        </w:rPr>
        <w:t>przykładamy 2 odcinki tasiemki lub wstąż</w:t>
      </w:r>
      <w:r w:rsidR="00452217" w:rsidRPr="00AC54C3">
        <w:rPr>
          <w:rFonts w:ascii="Arial" w:eastAsia="Times New Roman" w:hAnsi="Arial" w:cs="Arial"/>
          <w:sz w:val="24"/>
          <w:szCs w:val="24"/>
          <w:lang w:eastAsia="pl-PL"/>
        </w:rPr>
        <w:t>eczki o długości około 50-60 cm każ</w:t>
      </w:r>
      <w:r w:rsidRPr="00AC54C3">
        <w:rPr>
          <w:rFonts w:ascii="Arial" w:eastAsia="Times New Roman" w:hAnsi="Arial" w:cs="Arial"/>
          <w:sz w:val="24"/>
          <w:szCs w:val="24"/>
          <w:lang w:eastAsia="pl-PL"/>
        </w:rPr>
        <w:t>da</w:t>
      </w:r>
      <w:r w:rsidR="00452217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oraz 2 odcinki po 15 cm i całość zszywamy uzyskując maseczkę</w:t>
      </w:r>
      <w:r w:rsidR="00C969A6"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4C3">
        <w:rPr>
          <w:rFonts w:ascii="Arial" w:eastAsia="Times New Roman" w:hAnsi="Arial" w:cs="Arial"/>
          <w:sz w:val="24"/>
          <w:szCs w:val="24"/>
          <w:lang w:eastAsia="pl-PL"/>
        </w:rPr>
        <w:t>o wymiarach po 30 cm x 15 cm</w:t>
      </w:r>
      <w:r w:rsidR="00AC54C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C5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2C21" w:rsidRPr="00452217" w:rsidRDefault="00FC2C21" w:rsidP="004522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3C9A" w:rsidRPr="005B3C9A" w:rsidRDefault="00AC54C3" w:rsidP="005B3C9A">
      <w:pPr>
        <w:spacing w:after="0" w:line="240" w:lineRule="auto"/>
        <w:rPr>
          <w:rFonts w:ascii="Arial" w:eastAsia="Times New Roman" w:hAnsi="Arial" w:cs="Arial"/>
          <w:sz w:val="41"/>
          <w:szCs w:val="41"/>
          <w:lang w:eastAsia="pl-PL"/>
        </w:rPr>
      </w:pPr>
      <w:r>
        <w:rPr>
          <w:rFonts w:ascii="Arial" w:eastAsia="Times New Roman" w:hAnsi="Arial" w:cs="Arial"/>
          <w:sz w:val="41"/>
          <w:szCs w:val="41"/>
          <w:lang w:eastAsia="pl-PL"/>
        </w:rPr>
        <w:t xml:space="preserve"> </w:t>
      </w:r>
    </w:p>
    <w:p w:rsidR="005B3C9A" w:rsidRPr="00452217" w:rsidRDefault="005B3C9A" w:rsidP="004522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B3C9A" w:rsidRPr="0045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387"/>
    <w:multiLevelType w:val="hybridMultilevel"/>
    <w:tmpl w:val="85E04DD2"/>
    <w:lvl w:ilvl="0" w:tplc="31445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18DE"/>
    <w:multiLevelType w:val="hybridMultilevel"/>
    <w:tmpl w:val="5E88034C"/>
    <w:lvl w:ilvl="0" w:tplc="31445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D93"/>
    <w:multiLevelType w:val="multilevel"/>
    <w:tmpl w:val="7F5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upperRoman"/>
      <w:lvlText w:val="%3&gt;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31947"/>
    <w:multiLevelType w:val="hybridMultilevel"/>
    <w:tmpl w:val="D0DC0B66"/>
    <w:lvl w:ilvl="0" w:tplc="31445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5651"/>
    <w:multiLevelType w:val="hybridMultilevel"/>
    <w:tmpl w:val="55E483B8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8393A39"/>
    <w:multiLevelType w:val="hybridMultilevel"/>
    <w:tmpl w:val="99AE31A8"/>
    <w:lvl w:ilvl="0" w:tplc="31445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35F36"/>
    <w:multiLevelType w:val="hybridMultilevel"/>
    <w:tmpl w:val="D66EB676"/>
    <w:lvl w:ilvl="0" w:tplc="31445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362A"/>
    <w:multiLevelType w:val="hybridMultilevel"/>
    <w:tmpl w:val="52AE51FE"/>
    <w:lvl w:ilvl="0" w:tplc="31445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66B91"/>
    <w:multiLevelType w:val="hybridMultilevel"/>
    <w:tmpl w:val="CE72715E"/>
    <w:lvl w:ilvl="0" w:tplc="31445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99"/>
    <w:rsid w:val="00090F7E"/>
    <w:rsid w:val="00374A71"/>
    <w:rsid w:val="00392B4B"/>
    <w:rsid w:val="00452217"/>
    <w:rsid w:val="00494717"/>
    <w:rsid w:val="005B3C9A"/>
    <w:rsid w:val="006657DF"/>
    <w:rsid w:val="007F65EF"/>
    <w:rsid w:val="00823E64"/>
    <w:rsid w:val="00851933"/>
    <w:rsid w:val="00A156EB"/>
    <w:rsid w:val="00AC54C3"/>
    <w:rsid w:val="00BD6CFB"/>
    <w:rsid w:val="00C969A6"/>
    <w:rsid w:val="00CB5599"/>
    <w:rsid w:val="00D0340F"/>
    <w:rsid w:val="00DA1550"/>
    <w:rsid w:val="00E56960"/>
    <w:rsid w:val="00E927FE"/>
    <w:rsid w:val="00FC2C21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C020-D8CC-4473-A93C-7BBD2746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A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4A71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akteria" TargetMode="External"/><Relationship Id="rId13" Type="http://schemas.openxmlformats.org/officeDocument/2006/relationships/hyperlink" Target="https://pl.wikipedia.org/wiki/Para_cieczy" TargetMode="External"/><Relationship Id="rId18" Type="http://schemas.openxmlformats.org/officeDocument/2006/relationships/hyperlink" Target="https://pl.wikipedia.org/wiki/Far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Pestycydy" TargetMode="External"/><Relationship Id="rId7" Type="http://schemas.openxmlformats.org/officeDocument/2006/relationships/hyperlink" Target="https://pl.wikipedia.org/wiki/Gazy_bojowe" TargetMode="External"/><Relationship Id="rId12" Type="http://schemas.openxmlformats.org/officeDocument/2006/relationships/hyperlink" Target="https://pl.wikipedia.org/wiki/Gaz" TargetMode="External"/><Relationship Id="rId17" Type="http://schemas.openxmlformats.org/officeDocument/2006/relationships/hyperlink" Target="https://pl.wikipedia.org/wiki/Przemys%C5%82_chemicz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rzemys%C5%82_ci%C4%99%C5%BCki" TargetMode="External"/><Relationship Id="rId20" Type="http://schemas.openxmlformats.org/officeDocument/2006/relationships/hyperlink" Target="https://pl.wikipedia.org/wiki/Rozpuszczal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wietrze" TargetMode="External"/><Relationship Id="rId11" Type="http://schemas.openxmlformats.org/officeDocument/2006/relationships/hyperlink" Target="https://pl.wikipedia.org/wiki/Uk%C5%82ad_oddechowy" TargetMode="External"/><Relationship Id="rId5" Type="http://schemas.openxmlformats.org/officeDocument/2006/relationships/hyperlink" Target="https://pl.wikipedia.org/wiki/Drogi_oddechowe" TargetMode="External"/><Relationship Id="rId15" Type="http://schemas.openxmlformats.org/officeDocument/2006/relationships/hyperlink" Target="https://pl.wikipedia.org/wiki/G%C3%B3rnictw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Filtr_powietrza_%28technika%29" TargetMode="External"/><Relationship Id="rId19" Type="http://schemas.openxmlformats.org/officeDocument/2006/relationships/hyperlink" Target="https://pl.wikipedia.org/wiki/Lak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irusy" TargetMode="External"/><Relationship Id="rId14" Type="http://schemas.openxmlformats.org/officeDocument/2006/relationships/hyperlink" Target="https://pl.wikipedia.org/wiki/Py%C5%82_%28zanieczyszczenie%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Jezuita</dc:creator>
  <cp:keywords/>
  <dc:description/>
  <cp:lastModifiedBy>Jan Jezuita</cp:lastModifiedBy>
  <cp:revision>15</cp:revision>
  <cp:lastPrinted>2016-12-06T08:37:00Z</cp:lastPrinted>
  <dcterms:created xsi:type="dcterms:W3CDTF">2016-09-29T12:13:00Z</dcterms:created>
  <dcterms:modified xsi:type="dcterms:W3CDTF">2022-01-05T12:52:00Z</dcterms:modified>
</cp:coreProperties>
</file>